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AE5" w:rsidRPr="00035AE5" w:rsidRDefault="003171BB" w:rsidP="00035A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035AE5">
        <w:rPr>
          <w:rFonts w:ascii="Times New Roman" w:hAnsi="Times New Roman" w:cs="Times New Roman"/>
          <w:b/>
          <w:sz w:val="28"/>
          <w:szCs w:val="28"/>
        </w:rPr>
        <w:t>лабораторных</w:t>
      </w:r>
      <w:r w:rsidR="00035AE5" w:rsidRPr="00035AE5">
        <w:rPr>
          <w:rFonts w:ascii="Times New Roman" w:hAnsi="Times New Roman" w:cs="Times New Roman"/>
          <w:b/>
          <w:sz w:val="28"/>
          <w:szCs w:val="28"/>
        </w:rPr>
        <w:t xml:space="preserve"> работ</w:t>
      </w:r>
    </w:p>
    <w:p w:rsidR="00AB7574" w:rsidRPr="00721222" w:rsidRDefault="00AB7574" w:rsidP="007212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222" w:rsidRPr="000A3C8A" w:rsidRDefault="00721222" w:rsidP="000A3C8A">
      <w:pPr>
        <w:shd w:val="clear" w:color="auto" w:fill="FFFFFF"/>
        <w:spacing w:after="0" w:line="240" w:lineRule="auto"/>
        <w:ind w:hanging="422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721222">
        <w:rPr>
          <w:rFonts w:ascii="Times New Roman" w:hAnsi="Times New Roman" w:cs="Times New Roman"/>
          <w:b/>
          <w:spacing w:val="-6"/>
          <w:sz w:val="28"/>
          <w:szCs w:val="28"/>
        </w:rPr>
        <w:t xml:space="preserve">      Тема 1: </w:t>
      </w:r>
      <w:r w:rsidR="000A3C8A" w:rsidRPr="000A3C8A">
        <w:rPr>
          <w:rFonts w:ascii="Times New Roman" w:hAnsi="Times New Roman" w:cs="Times New Roman"/>
          <w:b/>
          <w:sz w:val="28"/>
          <w:szCs w:val="28"/>
        </w:rPr>
        <w:t xml:space="preserve">Техника безопасности, Посещение  патологического музея. </w:t>
      </w:r>
      <w:r w:rsidR="000A3C8A" w:rsidRPr="000A3C8A">
        <w:rPr>
          <w:rFonts w:ascii="Times New Roman" w:hAnsi="Times New Roman" w:cs="Times New Roman"/>
          <w:b/>
          <w:sz w:val="28"/>
          <w:szCs w:val="28"/>
          <w:lang w:val="kk-KZ"/>
        </w:rPr>
        <w:t>Вскрытие полостей тела  животного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0A3C8A" w:rsidRPr="00721222">
        <w:rPr>
          <w:rFonts w:ascii="Times New Roman" w:hAnsi="Times New Roman" w:cs="Times New Roman"/>
          <w:sz w:val="28"/>
          <w:szCs w:val="28"/>
        </w:rPr>
        <w:t xml:space="preserve">Практически </w:t>
      </w:r>
      <w:r w:rsidRPr="00721222">
        <w:rPr>
          <w:rFonts w:ascii="Times New Roman" w:hAnsi="Times New Roman" w:cs="Times New Roman"/>
          <w:sz w:val="28"/>
          <w:szCs w:val="28"/>
        </w:rPr>
        <w:t>ознакомить студентов с обследованием органов и их общему расположению.</w:t>
      </w:r>
    </w:p>
    <w:p w:rsidR="00721222" w:rsidRPr="000A3C8A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21222" w:rsidRPr="00721222" w:rsidRDefault="00721222" w:rsidP="000A3C8A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1222">
        <w:rPr>
          <w:rFonts w:ascii="Times New Roman" w:hAnsi="Times New Roman" w:cs="Times New Roman"/>
          <w:sz w:val="28"/>
          <w:szCs w:val="28"/>
          <w:lang w:val="kk-KZ"/>
        </w:rPr>
        <w:t xml:space="preserve">Обследование органов, общие положения. </w:t>
      </w:r>
    </w:p>
    <w:p w:rsidR="00721222" w:rsidRPr="00721222" w:rsidRDefault="00721222" w:rsidP="000A3C8A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1222">
        <w:rPr>
          <w:rFonts w:ascii="Times New Roman" w:hAnsi="Times New Roman" w:cs="Times New Roman"/>
          <w:color w:val="000000"/>
          <w:sz w:val="28"/>
          <w:szCs w:val="28"/>
        </w:rPr>
        <w:t>Анализ результатов вскрытия трупов животных.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1222">
        <w:rPr>
          <w:rFonts w:ascii="Times New Roman" w:hAnsi="Times New Roman" w:cs="Times New Roman"/>
          <w:color w:val="000000"/>
          <w:sz w:val="28"/>
          <w:szCs w:val="28"/>
        </w:rPr>
        <w:t>Литература: 1,с. 123-127,с. 139-140.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Жаров А.В., И.В. Иванов, А.А. Кунаков, Н.А. Налетов, А.П. </w:t>
      </w:r>
      <w:proofErr w:type="spellStart"/>
      <w:r w:rsidRPr="00721222">
        <w:rPr>
          <w:rFonts w:ascii="Times New Roman" w:hAnsi="Times New Roman" w:cs="Times New Roman"/>
          <w:sz w:val="28"/>
          <w:szCs w:val="28"/>
        </w:rPr>
        <w:t>Стрельников</w:t>
      </w:r>
      <w:proofErr w:type="spellEnd"/>
      <w:r w:rsidRPr="00721222">
        <w:rPr>
          <w:rFonts w:ascii="Times New Roman" w:hAnsi="Times New Roman" w:cs="Times New Roman"/>
          <w:sz w:val="28"/>
          <w:szCs w:val="28"/>
        </w:rPr>
        <w:t xml:space="preserve">          Вскрытие и патологоанатомическая диагностика болезней сельскохозяйственных  животных.- М., Колос. 1982. 270 </w:t>
      </w:r>
      <w:proofErr w:type="gramStart"/>
      <w:r w:rsidRPr="0072122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21222">
        <w:rPr>
          <w:rFonts w:ascii="Times New Roman" w:hAnsi="Times New Roman" w:cs="Times New Roman"/>
          <w:sz w:val="28"/>
          <w:szCs w:val="28"/>
        </w:rPr>
        <w:t>.</w:t>
      </w:r>
    </w:p>
    <w:p w:rsidR="00721222" w:rsidRPr="000A3C8A" w:rsidRDefault="00721222" w:rsidP="000A3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="000A3C8A">
        <w:rPr>
          <w:rFonts w:ascii="Times New Roman" w:hAnsi="Times New Roman" w:cs="Times New Roman"/>
          <w:b/>
          <w:sz w:val="28"/>
          <w:szCs w:val="28"/>
        </w:rPr>
        <w:t>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Положение и внешний вид органов грудной полости.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Положение и внешний вид органов брюшной полости.</w:t>
      </w:r>
    </w:p>
    <w:p w:rsid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 Ведение протокола вскрытия.</w:t>
      </w:r>
    </w:p>
    <w:p w:rsidR="000A3C8A" w:rsidRDefault="000A3C8A" w:rsidP="000A3C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0A3C8A">
        <w:rPr>
          <w:rFonts w:ascii="Times New Roman" w:hAnsi="Times New Roman" w:cs="Times New Roman"/>
          <w:sz w:val="28"/>
          <w:szCs w:val="28"/>
          <w:lang w:val="kk-KZ"/>
        </w:rPr>
        <w:t>Вскрытие полостей тела  животного</w:t>
      </w:r>
    </w:p>
    <w:p w:rsidR="000A3C8A" w:rsidRDefault="000A3C8A" w:rsidP="000A3C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A3C8A" w:rsidRDefault="000A3C8A" w:rsidP="000A3C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</w:t>
      </w:r>
      <w:r w:rsidRPr="00721222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A3C8A">
        <w:rPr>
          <w:rFonts w:ascii="Times New Roman" w:hAnsi="Times New Roman" w:cs="Times New Roman"/>
          <w:b/>
          <w:bCs/>
          <w:sz w:val="28"/>
          <w:szCs w:val="28"/>
        </w:rPr>
        <w:t>Обследование органов, общее положения. Анализ результатов вскрытия трупов животных.</w:t>
      </w:r>
    </w:p>
    <w:p w:rsidR="000A3C8A" w:rsidRPr="00721222" w:rsidRDefault="000A3C8A" w:rsidP="000A3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721222">
        <w:rPr>
          <w:rFonts w:ascii="Times New Roman" w:hAnsi="Times New Roman" w:cs="Times New Roman"/>
          <w:sz w:val="28"/>
          <w:szCs w:val="28"/>
        </w:rPr>
        <w:t>Практически ознакомить студентов с обследованием органов и их общему расположению.</w:t>
      </w:r>
    </w:p>
    <w:p w:rsidR="000A3C8A" w:rsidRPr="000A3C8A" w:rsidRDefault="000A3C8A" w:rsidP="000A3C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0A3C8A" w:rsidRPr="00721222" w:rsidRDefault="000A3C8A" w:rsidP="000A3C8A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1222">
        <w:rPr>
          <w:rFonts w:ascii="Times New Roman" w:hAnsi="Times New Roman" w:cs="Times New Roman"/>
          <w:sz w:val="28"/>
          <w:szCs w:val="28"/>
          <w:lang w:val="kk-KZ"/>
        </w:rPr>
        <w:t xml:space="preserve">Обследование органов, общие положения. </w:t>
      </w:r>
    </w:p>
    <w:p w:rsidR="000A3C8A" w:rsidRPr="00721222" w:rsidRDefault="000A3C8A" w:rsidP="000A3C8A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1222">
        <w:rPr>
          <w:rFonts w:ascii="Times New Roman" w:hAnsi="Times New Roman" w:cs="Times New Roman"/>
          <w:color w:val="000000"/>
          <w:sz w:val="28"/>
          <w:szCs w:val="28"/>
        </w:rPr>
        <w:t>Анализ результатов вскрытия трупов животных.</w:t>
      </w:r>
    </w:p>
    <w:p w:rsidR="000A3C8A" w:rsidRPr="00721222" w:rsidRDefault="000A3C8A" w:rsidP="000A3C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1222">
        <w:rPr>
          <w:rFonts w:ascii="Times New Roman" w:hAnsi="Times New Roman" w:cs="Times New Roman"/>
          <w:color w:val="000000"/>
          <w:sz w:val="28"/>
          <w:szCs w:val="28"/>
        </w:rPr>
        <w:t>Литература: 1,с. 123-127,с. 139-140.</w:t>
      </w:r>
    </w:p>
    <w:p w:rsidR="000A3C8A" w:rsidRPr="00721222" w:rsidRDefault="000A3C8A" w:rsidP="000A3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Жаров А.В., И.В. Иванов, А.А. Кунаков, Н.А. Налетов, А.П. </w:t>
      </w:r>
      <w:proofErr w:type="spellStart"/>
      <w:r w:rsidRPr="00721222">
        <w:rPr>
          <w:rFonts w:ascii="Times New Roman" w:hAnsi="Times New Roman" w:cs="Times New Roman"/>
          <w:sz w:val="28"/>
          <w:szCs w:val="28"/>
        </w:rPr>
        <w:t>Стрельников</w:t>
      </w:r>
      <w:proofErr w:type="spellEnd"/>
      <w:r w:rsidRPr="00721222">
        <w:rPr>
          <w:rFonts w:ascii="Times New Roman" w:hAnsi="Times New Roman" w:cs="Times New Roman"/>
          <w:sz w:val="28"/>
          <w:szCs w:val="28"/>
        </w:rPr>
        <w:t xml:space="preserve">          Вскрытие и патологоанатомическая диагностика болезней сельскохозяйственных  животных.- М., Колос. 1982. 270 </w:t>
      </w:r>
      <w:proofErr w:type="gramStart"/>
      <w:r w:rsidRPr="0072122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21222">
        <w:rPr>
          <w:rFonts w:ascii="Times New Roman" w:hAnsi="Times New Roman" w:cs="Times New Roman"/>
          <w:sz w:val="28"/>
          <w:szCs w:val="28"/>
        </w:rPr>
        <w:t>.</w:t>
      </w:r>
    </w:p>
    <w:p w:rsidR="000A3C8A" w:rsidRPr="000A3C8A" w:rsidRDefault="000A3C8A" w:rsidP="000A3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A3C8A" w:rsidRPr="00721222" w:rsidRDefault="000A3C8A" w:rsidP="000A3C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Положение и внешний вид органов грудной полости.</w:t>
      </w:r>
    </w:p>
    <w:p w:rsidR="000A3C8A" w:rsidRPr="00721222" w:rsidRDefault="000A3C8A" w:rsidP="000A3C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Положение и внешний вид органов брюшной полости.</w:t>
      </w:r>
    </w:p>
    <w:p w:rsidR="000A3C8A" w:rsidRDefault="000A3C8A" w:rsidP="000A3C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 Ведение протокола вскрытия.</w:t>
      </w:r>
    </w:p>
    <w:p w:rsidR="000A3C8A" w:rsidRDefault="000A3C8A" w:rsidP="000A3C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0A3C8A">
        <w:rPr>
          <w:rFonts w:ascii="Times New Roman" w:hAnsi="Times New Roman" w:cs="Times New Roman"/>
          <w:sz w:val="28"/>
          <w:szCs w:val="28"/>
          <w:lang w:val="kk-KZ"/>
        </w:rPr>
        <w:t>Вскрытие полостей тела  животного</w:t>
      </w:r>
    </w:p>
    <w:p w:rsidR="00721222" w:rsidRPr="00721222" w:rsidRDefault="00721222" w:rsidP="000A3C8A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21222" w:rsidRPr="00721222" w:rsidRDefault="000A3C8A" w:rsidP="007212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</w:t>
      </w:r>
      <w:r w:rsidR="00721222" w:rsidRPr="00721222">
        <w:rPr>
          <w:rFonts w:ascii="Times New Roman" w:hAnsi="Times New Roman" w:cs="Times New Roman"/>
          <w:b/>
          <w:bCs/>
          <w:sz w:val="28"/>
          <w:szCs w:val="28"/>
        </w:rPr>
        <w:t>: Описание патологических очагов в органах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>Цель:</w:t>
      </w:r>
      <w:r w:rsidRPr="00721222">
        <w:rPr>
          <w:rFonts w:ascii="Times New Roman" w:hAnsi="Times New Roman" w:cs="Times New Roman"/>
          <w:sz w:val="28"/>
          <w:szCs w:val="28"/>
        </w:rPr>
        <w:t xml:space="preserve"> </w:t>
      </w:r>
      <w:r w:rsidR="000A3C8A" w:rsidRPr="00721222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Pr="00721222">
        <w:rPr>
          <w:rFonts w:ascii="Times New Roman" w:hAnsi="Times New Roman" w:cs="Times New Roman"/>
          <w:sz w:val="28"/>
          <w:szCs w:val="28"/>
        </w:rPr>
        <w:t>методы описания патологических очагов в органах.</w:t>
      </w:r>
    </w:p>
    <w:p w:rsidR="00721222" w:rsidRPr="000A3C8A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721222" w:rsidRPr="00721222" w:rsidRDefault="00721222" w:rsidP="000A3C8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Техника безопасности.</w:t>
      </w:r>
    </w:p>
    <w:p w:rsidR="00721222" w:rsidRPr="00721222" w:rsidRDefault="00721222" w:rsidP="000A3C8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  <w:lang w:val="kk-KZ"/>
        </w:rPr>
        <w:t>Вскрытие полостей тела  животного.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Литература: 1,с.156-160, 2,с.158-160.</w:t>
      </w:r>
    </w:p>
    <w:p w:rsidR="00721222" w:rsidRPr="000A3C8A" w:rsidRDefault="00721222" w:rsidP="000A3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="000A3C8A">
        <w:rPr>
          <w:rFonts w:ascii="Times New Roman" w:hAnsi="Times New Roman" w:cs="Times New Roman"/>
          <w:b/>
          <w:sz w:val="28"/>
          <w:szCs w:val="28"/>
        </w:rPr>
        <w:t>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Протокол патологоанатомического вскрытия животного.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lastRenderedPageBreak/>
        <w:t>2 Описание основных параметров состояния органов; расположения, величины и формы, цвета, консистенции, рисунка тканей.</w:t>
      </w:r>
    </w:p>
    <w:p w:rsid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 Последовательность описания изменений в органах.</w:t>
      </w:r>
    </w:p>
    <w:p w:rsidR="000A3C8A" w:rsidRPr="00721222" w:rsidRDefault="000A3C8A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Патологические</w:t>
      </w:r>
      <w:r w:rsidRPr="00721222">
        <w:rPr>
          <w:rFonts w:ascii="Times New Roman" w:hAnsi="Times New Roman" w:cs="Times New Roman"/>
          <w:sz w:val="28"/>
          <w:szCs w:val="28"/>
        </w:rPr>
        <w:t xml:space="preserve"> очаг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21222">
        <w:rPr>
          <w:rFonts w:ascii="Times New Roman" w:hAnsi="Times New Roman" w:cs="Times New Roman"/>
          <w:sz w:val="28"/>
          <w:szCs w:val="28"/>
        </w:rPr>
        <w:t xml:space="preserve"> в органах.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C8A" w:rsidRPr="000A3C8A" w:rsidRDefault="000A3C8A" w:rsidP="00721222">
      <w:pPr>
        <w:spacing w:after="0" w:line="240" w:lineRule="auto"/>
        <w:jc w:val="both"/>
        <w:rPr>
          <w:rFonts w:ascii="Times New Roman" w:hAnsi="Times New Roman" w:cs="Times New Roman"/>
          <w:b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spacing w:val="-5"/>
          <w:sz w:val="28"/>
          <w:szCs w:val="28"/>
        </w:rPr>
        <w:t>Тема 4</w:t>
      </w:r>
      <w:r w:rsidR="00721222" w:rsidRPr="00721222">
        <w:rPr>
          <w:rFonts w:ascii="Times New Roman" w:hAnsi="Times New Roman" w:cs="Times New Roman"/>
          <w:b/>
          <w:spacing w:val="-5"/>
          <w:sz w:val="28"/>
          <w:szCs w:val="28"/>
        </w:rPr>
        <w:t xml:space="preserve">: </w:t>
      </w:r>
      <w:r w:rsidRPr="000A3C8A">
        <w:rPr>
          <w:rFonts w:ascii="Times New Roman" w:hAnsi="Times New Roman" w:cs="Times New Roman"/>
          <w:b/>
          <w:spacing w:val="-5"/>
          <w:sz w:val="28"/>
          <w:szCs w:val="28"/>
        </w:rPr>
        <w:t xml:space="preserve">Правила взятие и пересылка патологического материала для лабораторного исследования 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>Цель:</w:t>
      </w:r>
      <w:r w:rsidRPr="00721222">
        <w:rPr>
          <w:rFonts w:ascii="Times New Roman" w:hAnsi="Times New Roman" w:cs="Times New Roman"/>
          <w:sz w:val="28"/>
          <w:szCs w:val="28"/>
        </w:rPr>
        <w:t xml:space="preserve"> Практически научить студентов технике взятия патологоанатомического материала и подготовка его для отправки в лабораторию для исследования.</w:t>
      </w:r>
    </w:p>
    <w:p w:rsidR="00721222" w:rsidRPr="000A3C8A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1 Взятие патологоанатомического материала 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Пересылка патологоанатомического материала в лабораторию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Литература: 1,с. 270-275.</w:t>
      </w:r>
    </w:p>
    <w:p w:rsidR="00721222" w:rsidRPr="000A3C8A" w:rsidRDefault="00721222" w:rsidP="000A3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="000A3C8A" w:rsidRPr="000A3C8A">
        <w:rPr>
          <w:rFonts w:ascii="Times New Roman" w:hAnsi="Times New Roman" w:cs="Times New Roman"/>
          <w:b/>
          <w:sz w:val="28"/>
          <w:szCs w:val="28"/>
        </w:rPr>
        <w:t>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21222">
        <w:rPr>
          <w:rFonts w:ascii="Times New Roman" w:hAnsi="Times New Roman" w:cs="Times New Roman"/>
          <w:sz w:val="28"/>
          <w:szCs w:val="28"/>
        </w:rPr>
        <w:t>1 Правила взятия материала для бактериологического и вирусологического исследований?</w:t>
      </w:r>
      <w:proofErr w:type="gramEnd"/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Правила взятия материала для патогистологического исследования?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 Правила взятия и отправки материала в лабораторию для химического исследования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4 Сопроводительные документы на посылаемый патологический материал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0A3C8A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</w:t>
      </w:r>
      <w:r w:rsidR="00721222" w:rsidRPr="00721222">
        <w:rPr>
          <w:rFonts w:ascii="Times New Roman" w:hAnsi="Times New Roman" w:cs="Times New Roman"/>
          <w:b/>
          <w:sz w:val="28"/>
          <w:szCs w:val="28"/>
        </w:rPr>
        <w:t xml:space="preserve">:  Оформление  документов патологоанатомического  вскрытия трупов животных. 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>Цель:</w:t>
      </w:r>
      <w:r w:rsidRPr="00721222">
        <w:rPr>
          <w:rFonts w:ascii="Times New Roman" w:hAnsi="Times New Roman" w:cs="Times New Roman"/>
          <w:sz w:val="28"/>
          <w:szCs w:val="28"/>
        </w:rPr>
        <w:t xml:space="preserve">  Ознакомить  студентов с документов патологоанатомического  вскрытия трупов животных.</w:t>
      </w:r>
    </w:p>
    <w:p w:rsidR="00721222" w:rsidRPr="000A3C8A" w:rsidRDefault="00721222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1 Протокол патологоанатомического вскрытия, </w:t>
      </w:r>
      <w:r w:rsidRPr="00721222">
        <w:rPr>
          <w:rFonts w:ascii="Times New Roman" w:hAnsi="Times New Roman" w:cs="Times New Roman"/>
          <w:color w:val="222222"/>
          <w:sz w:val="28"/>
          <w:szCs w:val="28"/>
        </w:rPr>
        <w:t>акты по установленной форме.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Составление патологоанатомического диагноза.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Литература: 1,с. 359.</w:t>
      </w:r>
    </w:p>
    <w:p w:rsidR="00721222" w:rsidRPr="000A3C8A" w:rsidRDefault="00721222" w:rsidP="000A3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="000A3C8A" w:rsidRPr="000A3C8A">
        <w:rPr>
          <w:rFonts w:ascii="Times New Roman" w:hAnsi="Times New Roman" w:cs="Times New Roman"/>
          <w:b/>
          <w:sz w:val="28"/>
          <w:szCs w:val="28"/>
        </w:rPr>
        <w:t>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72122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721222">
        <w:rPr>
          <w:rFonts w:ascii="Times New Roman" w:hAnsi="Times New Roman" w:cs="Times New Roman"/>
          <w:sz w:val="28"/>
          <w:szCs w:val="28"/>
        </w:rPr>
        <w:t>з каких частей состоит протокол патологоанатомического вскрытия животных?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72122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721222">
        <w:rPr>
          <w:rFonts w:ascii="Times New Roman" w:hAnsi="Times New Roman" w:cs="Times New Roman"/>
          <w:sz w:val="28"/>
          <w:szCs w:val="28"/>
        </w:rPr>
        <w:t>акие данные излагают в описательной части протокола?</w:t>
      </w:r>
    </w:p>
    <w:p w:rsid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3 </w:t>
      </w:r>
      <w:r w:rsidRPr="00721222">
        <w:rPr>
          <w:rFonts w:ascii="Times New Roman" w:hAnsi="Times New Roman" w:cs="Times New Roman"/>
          <w:color w:val="222222"/>
          <w:sz w:val="28"/>
          <w:szCs w:val="28"/>
        </w:rPr>
        <w:t>Основные принципы, которыми руководствуются при составлении патологоанатомического диагноза?</w:t>
      </w:r>
    </w:p>
    <w:p w:rsidR="000A3C8A" w:rsidRPr="00721222" w:rsidRDefault="000A3C8A" w:rsidP="000A3C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 xml:space="preserve">4 </w:t>
      </w:r>
      <w:r w:rsidRPr="00721222">
        <w:rPr>
          <w:rFonts w:ascii="Times New Roman" w:hAnsi="Times New Roman" w:cs="Times New Roman"/>
          <w:sz w:val="28"/>
          <w:szCs w:val="28"/>
        </w:rPr>
        <w:t>Составление патологоанатомического диагноза.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0A3C8A" w:rsidRPr="000A3C8A" w:rsidRDefault="000A3C8A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3C8A">
        <w:rPr>
          <w:rStyle w:val="FontStyle33"/>
          <w:sz w:val="28"/>
          <w:szCs w:val="28"/>
        </w:rPr>
        <w:t>Тема 6</w:t>
      </w:r>
      <w:r w:rsidR="00721222" w:rsidRPr="000A3C8A">
        <w:rPr>
          <w:rStyle w:val="FontStyle33"/>
          <w:sz w:val="28"/>
          <w:szCs w:val="28"/>
        </w:rPr>
        <w:t xml:space="preserve">: </w:t>
      </w:r>
      <w:r w:rsidRPr="000A3C8A">
        <w:rPr>
          <w:rFonts w:ascii="Times New Roman" w:hAnsi="Times New Roman" w:cs="Times New Roman"/>
          <w:b/>
          <w:sz w:val="28"/>
          <w:szCs w:val="28"/>
          <w:lang w:val="kk-KZ"/>
        </w:rPr>
        <w:t>Патолоанатомическая диагностика при микозах и паразитарных болезнях.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0A3C8A">
        <w:rPr>
          <w:rFonts w:ascii="Times New Roman" w:hAnsi="Times New Roman" w:cs="Times New Roman"/>
          <w:b/>
          <w:color w:val="222222"/>
          <w:sz w:val="28"/>
          <w:szCs w:val="28"/>
        </w:rPr>
        <w:t>Цель:</w:t>
      </w:r>
      <w:r w:rsidRPr="00721222">
        <w:rPr>
          <w:rFonts w:ascii="Times New Roman" w:hAnsi="Times New Roman" w:cs="Times New Roman"/>
          <w:color w:val="222222"/>
          <w:sz w:val="28"/>
          <w:szCs w:val="28"/>
        </w:rPr>
        <w:t xml:space="preserve"> Изучить микозы и </w:t>
      </w:r>
      <w:proofErr w:type="spellStart"/>
      <w:r w:rsidRPr="00721222">
        <w:rPr>
          <w:rFonts w:ascii="Times New Roman" w:hAnsi="Times New Roman" w:cs="Times New Roman"/>
          <w:color w:val="222222"/>
          <w:sz w:val="28"/>
          <w:szCs w:val="28"/>
        </w:rPr>
        <w:t>микотоксикозы</w:t>
      </w:r>
      <w:proofErr w:type="spellEnd"/>
      <w:r w:rsidRPr="00721222">
        <w:rPr>
          <w:rFonts w:ascii="Times New Roman" w:hAnsi="Times New Roman" w:cs="Times New Roman"/>
          <w:color w:val="222222"/>
          <w:sz w:val="28"/>
          <w:szCs w:val="28"/>
        </w:rPr>
        <w:t xml:space="preserve"> животных</w:t>
      </w:r>
    </w:p>
    <w:p w:rsidR="00721222" w:rsidRPr="000A3C8A" w:rsidRDefault="00721222" w:rsidP="00721222">
      <w:pPr>
        <w:spacing w:after="0" w:line="24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0A3C8A">
        <w:rPr>
          <w:rFonts w:ascii="Times New Roman" w:hAnsi="Times New Roman" w:cs="Times New Roman"/>
          <w:b/>
          <w:color w:val="222222"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21222">
        <w:rPr>
          <w:rFonts w:ascii="Times New Roman" w:hAnsi="Times New Roman" w:cs="Times New Roman"/>
          <w:color w:val="222222"/>
          <w:sz w:val="28"/>
          <w:szCs w:val="28"/>
        </w:rPr>
        <w:t>1 Микозы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21222">
        <w:rPr>
          <w:rFonts w:ascii="Times New Roman" w:hAnsi="Times New Roman" w:cs="Times New Roman"/>
          <w:color w:val="222222"/>
          <w:sz w:val="28"/>
          <w:szCs w:val="28"/>
        </w:rPr>
        <w:t xml:space="preserve">2 </w:t>
      </w:r>
      <w:proofErr w:type="spellStart"/>
      <w:r w:rsidRPr="00721222">
        <w:rPr>
          <w:rFonts w:ascii="Times New Roman" w:hAnsi="Times New Roman" w:cs="Times New Roman"/>
          <w:color w:val="222222"/>
          <w:sz w:val="28"/>
          <w:szCs w:val="28"/>
        </w:rPr>
        <w:t>Микотоксикозы</w:t>
      </w:r>
      <w:proofErr w:type="spellEnd"/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21222">
        <w:rPr>
          <w:rFonts w:ascii="Times New Roman" w:hAnsi="Times New Roman" w:cs="Times New Roman"/>
          <w:color w:val="222222"/>
          <w:sz w:val="28"/>
          <w:szCs w:val="28"/>
        </w:rPr>
        <w:t>Литература: 1,с. 275.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721222" w:rsidRPr="000A3C8A" w:rsidRDefault="00721222" w:rsidP="000A3C8A">
      <w:pPr>
        <w:spacing w:after="0" w:line="24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0A3C8A">
        <w:rPr>
          <w:rFonts w:ascii="Times New Roman" w:hAnsi="Times New Roman" w:cs="Times New Roman"/>
          <w:b/>
          <w:color w:val="222222"/>
          <w:sz w:val="28"/>
          <w:szCs w:val="28"/>
        </w:rPr>
        <w:lastRenderedPageBreak/>
        <w:t>Контрольные вопросы</w:t>
      </w:r>
      <w:r w:rsidR="000A3C8A">
        <w:rPr>
          <w:rFonts w:ascii="Times New Roman" w:hAnsi="Times New Roman" w:cs="Times New Roman"/>
          <w:b/>
          <w:color w:val="222222"/>
          <w:sz w:val="28"/>
          <w:szCs w:val="28"/>
        </w:rPr>
        <w:t>:</w:t>
      </w:r>
    </w:p>
    <w:p w:rsidR="00721222" w:rsidRDefault="00721222" w:rsidP="00721222">
      <w:pPr>
        <w:spacing w:after="0" w:line="240" w:lineRule="auto"/>
        <w:rPr>
          <w:rStyle w:val="FontStyle62"/>
          <w:sz w:val="28"/>
          <w:szCs w:val="28"/>
        </w:rPr>
      </w:pPr>
      <w:r w:rsidRPr="00721222">
        <w:rPr>
          <w:rFonts w:ascii="Times New Roman" w:hAnsi="Times New Roman" w:cs="Times New Roman"/>
          <w:color w:val="222222"/>
          <w:sz w:val="28"/>
          <w:szCs w:val="28"/>
        </w:rPr>
        <w:t>1</w:t>
      </w:r>
      <w:proofErr w:type="gramStart"/>
      <w:r w:rsidRPr="00721222">
        <w:rPr>
          <w:rStyle w:val="FontStyle62"/>
          <w:sz w:val="28"/>
          <w:szCs w:val="28"/>
        </w:rPr>
        <w:t xml:space="preserve"> К</w:t>
      </w:r>
      <w:proofErr w:type="gramEnd"/>
      <w:r w:rsidRPr="00721222">
        <w:rPr>
          <w:rStyle w:val="FontStyle62"/>
          <w:sz w:val="28"/>
          <w:szCs w:val="28"/>
        </w:rPr>
        <w:t>акие болезни относят к микозам?</w:t>
      </w:r>
    </w:p>
    <w:p w:rsidR="000A3C8A" w:rsidRPr="00721222" w:rsidRDefault="000A3C8A" w:rsidP="00721222">
      <w:pPr>
        <w:spacing w:after="0" w:line="240" w:lineRule="auto"/>
        <w:rPr>
          <w:rStyle w:val="FontStyle62"/>
          <w:sz w:val="28"/>
          <w:szCs w:val="28"/>
        </w:rPr>
      </w:pPr>
      <w:r>
        <w:rPr>
          <w:rStyle w:val="FontStyle62"/>
          <w:sz w:val="28"/>
          <w:szCs w:val="28"/>
        </w:rPr>
        <w:t>2</w:t>
      </w:r>
      <w:proofErr w:type="gramStart"/>
      <w:r>
        <w:rPr>
          <w:rStyle w:val="FontStyle62"/>
          <w:sz w:val="28"/>
          <w:szCs w:val="28"/>
        </w:rPr>
        <w:t xml:space="preserve"> К</w:t>
      </w:r>
      <w:proofErr w:type="gramEnd"/>
      <w:r>
        <w:rPr>
          <w:rStyle w:val="FontStyle62"/>
          <w:sz w:val="28"/>
          <w:szCs w:val="28"/>
        </w:rPr>
        <w:t xml:space="preserve">акие болезни относят к </w:t>
      </w:r>
      <w:proofErr w:type="spellStart"/>
      <w:r>
        <w:rPr>
          <w:rStyle w:val="FontStyle62"/>
          <w:sz w:val="28"/>
          <w:szCs w:val="28"/>
        </w:rPr>
        <w:t>микотоксикозам</w:t>
      </w:r>
      <w:proofErr w:type="spellEnd"/>
      <w:r>
        <w:rPr>
          <w:rStyle w:val="FontStyle62"/>
          <w:sz w:val="28"/>
          <w:szCs w:val="28"/>
        </w:rPr>
        <w:t>?</w:t>
      </w:r>
    </w:p>
    <w:p w:rsidR="00721222" w:rsidRPr="00721222" w:rsidRDefault="000A3C8A" w:rsidP="00721222">
      <w:pPr>
        <w:spacing w:after="0" w:line="240" w:lineRule="auto"/>
        <w:rPr>
          <w:rStyle w:val="FontStyle62"/>
          <w:sz w:val="28"/>
          <w:szCs w:val="28"/>
        </w:rPr>
      </w:pPr>
      <w:r>
        <w:rPr>
          <w:rStyle w:val="FontStyle62"/>
          <w:sz w:val="28"/>
          <w:szCs w:val="28"/>
        </w:rPr>
        <w:t>3</w:t>
      </w:r>
      <w:proofErr w:type="gramStart"/>
      <w:r w:rsidR="00721222" w:rsidRPr="00721222">
        <w:rPr>
          <w:rStyle w:val="FontStyle62"/>
          <w:sz w:val="28"/>
          <w:szCs w:val="28"/>
        </w:rPr>
        <w:t xml:space="preserve"> П</w:t>
      </w:r>
      <w:proofErr w:type="gramEnd"/>
      <w:r w:rsidR="00721222" w:rsidRPr="00721222">
        <w:rPr>
          <w:rStyle w:val="FontStyle62"/>
          <w:sz w:val="28"/>
          <w:szCs w:val="28"/>
        </w:rPr>
        <w:t>еречислите локализации дерматомикозов</w:t>
      </w:r>
    </w:p>
    <w:p w:rsidR="00721222" w:rsidRPr="00721222" w:rsidRDefault="000A3C8A" w:rsidP="00721222">
      <w:pPr>
        <w:spacing w:after="0" w:line="240" w:lineRule="auto"/>
        <w:rPr>
          <w:rStyle w:val="FontStyle62"/>
          <w:sz w:val="28"/>
          <w:szCs w:val="28"/>
        </w:rPr>
      </w:pPr>
      <w:r>
        <w:rPr>
          <w:rStyle w:val="FontStyle62"/>
          <w:sz w:val="28"/>
          <w:szCs w:val="28"/>
        </w:rPr>
        <w:t>4</w:t>
      </w:r>
      <w:proofErr w:type="gramStart"/>
      <w:r w:rsidR="00721222" w:rsidRPr="00721222">
        <w:rPr>
          <w:rStyle w:val="FontStyle62"/>
          <w:sz w:val="28"/>
          <w:szCs w:val="28"/>
        </w:rPr>
        <w:t xml:space="preserve"> Д</w:t>
      </w:r>
      <w:proofErr w:type="gramEnd"/>
      <w:r w:rsidR="00721222" w:rsidRPr="00721222">
        <w:rPr>
          <w:rStyle w:val="FontStyle62"/>
          <w:sz w:val="28"/>
          <w:szCs w:val="28"/>
        </w:rPr>
        <w:t>айте определение актиномикоза.</w:t>
      </w:r>
    </w:p>
    <w:p w:rsidR="00721222" w:rsidRPr="00721222" w:rsidRDefault="00721222" w:rsidP="00721222">
      <w:pPr>
        <w:spacing w:after="0" w:line="240" w:lineRule="auto"/>
        <w:rPr>
          <w:rStyle w:val="FontStyle62"/>
          <w:b/>
          <w:sz w:val="28"/>
          <w:szCs w:val="28"/>
        </w:rPr>
      </w:pPr>
    </w:p>
    <w:p w:rsidR="000A3C8A" w:rsidRPr="000A3C8A" w:rsidRDefault="000A3C8A" w:rsidP="00721222">
      <w:pPr>
        <w:spacing w:after="0" w:line="240" w:lineRule="auto"/>
        <w:rPr>
          <w:rStyle w:val="FontStyle62"/>
          <w:b/>
          <w:sz w:val="28"/>
          <w:szCs w:val="28"/>
        </w:rPr>
      </w:pPr>
      <w:r>
        <w:rPr>
          <w:rStyle w:val="FontStyle62"/>
          <w:b/>
          <w:sz w:val="28"/>
          <w:szCs w:val="28"/>
        </w:rPr>
        <w:t>Тема 7</w:t>
      </w:r>
      <w:r w:rsidR="00721222" w:rsidRPr="00721222">
        <w:rPr>
          <w:rStyle w:val="FontStyle62"/>
          <w:b/>
          <w:sz w:val="28"/>
          <w:szCs w:val="28"/>
        </w:rPr>
        <w:t xml:space="preserve">: </w:t>
      </w:r>
      <w:r w:rsidRPr="000A3C8A">
        <w:rPr>
          <w:rStyle w:val="FontStyle62"/>
          <w:b/>
          <w:sz w:val="28"/>
          <w:szCs w:val="28"/>
        </w:rPr>
        <w:t>Методы уничтожения трупов, переработка трупов на утильзаводах.</w:t>
      </w:r>
    </w:p>
    <w:p w:rsidR="00721222" w:rsidRPr="00721222" w:rsidRDefault="00721222" w:rsidP="00721222">
      <w:pPr>
        <w:spacing w:after="0" w:line="240" w:lineRule="auto"/>
        <w:rPr>
          <w:rStyle w:val="FontStyle62"/>
          <w:sz w:val="28"/>
          <w:szCs w:val="28"/>
        </w:rPr>
      </w:pPr>
      <w:r w:rsidRPr="000A3C8A">
        <w:rPr>
          <w:rStyle w:val="FontStyle62"/>
          <w:b/>
          <w:sz w:val="28"/>
          <w:szCs w:val="28"/>
        </w:rPr>
        <w:t>Цель:</w:t>
      </w:r>
      <w:r w:rsidRPr="00721222">
        <w:rPr>
          <w:rStyle w:val="FontStyle62"/>
          <w:sz w:val="28"/>
          <w:szCs w:val="28"/>
        </w:rPr>
        <w:t xml:space="preserve"> Ознакомить студентов с правилами безопасного уничтожения трупов животных</w:t>
      </w:r>
    </w:p>
    <w:p w:rsidR="00721222" w:rsidRPr="000A3C8A" w:rsidRDefault="00721222" w:rsidP="00721222">
      <w:pPr>
        <w:spacing w:after="0" w:line="240" w:lineRule="auto"/>
        <w:rPr>
          <w:rStyle w:val="FontStyle62"/>
          <w:b/>
          <w:sz w:val="28"/>
          <w:szCs w:val="28"/>
        </w:rPr>
      </w:pPr>
      <w:r w:rsidRPr="000A3C8A">
        <w:rPr>
          <w:rStyle w:val="FontStyle62"/>
          <w:b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rPr>
          <w:rStyle w:val="FontStyle62"/>
          <w:sz w:val="28"/>
          <w:szCs w:val="28"/>
        </w:rPr>
      </w:pPr>
      <w:r w:rsidRPr="00721222">
        <w:rPr>
          <w:rStyle w:val="FontStyle62"/>
          <w:sz w:val="28"/>
          <w:szCs w:val="28"/>
        </w:rPr>
        <w:t>1 Методы уничтожения трупов животных</w:t>
      </w:r>
    </w:p>
    <w:p w:rsidR="00721222" w:rsidRPr="00721222" w:rsidRDefault="00721222" w:rsidP="00721222">
      <w:pPr>
        <w:spacing w:after="0" w:line="240" w:lineRule="auto"/>
        <w:rPr>
          <w:rStyle w:val="FontStyle62"/>
          <w:sz w:val="28"/>
          <w:szCs w:val="28"/>
        </w:rPr>
      </w:pPr>
      <w:r w:rsidRPr="00721222">
        <w:rPr>
          <w:rStyle w:val="FontStyle62"/>
          <w:sz w:val="28"/>
          <w:szCs w:val="28"/>
        </w:rPr>
        <w:t xml:space="preserve">2 </w:t>
      </w:r>
      <w:proofErr w:type="spellStart"/>
      <w:r w:rsidRPr="00721222">
        <w:rPr>
          <w:rStyle w:val="FontStyle62"/>
          <w:sz w:val="28"/>
          <w:szCs w:val="28"/>
        </w:rPr>
        <w:t>Перерабатывание</w:t>
      </w:r>
      <w:proofErr w:type="spellEnd"/>
      <w:r w:rsidRPr="00721222">
        <w:rPr>
          <w:rStyle w:val="FontStyle62"/>
          <w:sz w:val="28"/>
          <w:szCs w:val="28"/>
        </w:rPr>
        <w:t xml:space="preserve"> трупов животных сухим способом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Литература: 1,с. 213-252.</w:t>
      </w:r>
    </w:p>
    <w:p w:rsidR="00721222" w:rsidRPr="000A3C8A" w:rsidRDefault="00721222" w:rsidP="000A3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="000A3C8A">
        <w:rPr>
          <w:rFonts w:ascii="Times New Roman" w:hAnsi="Times New Roman" w:cs="Times New Roman"/>
          <w:b/>
          <w:sz w:val="28"/>
          <w:szCs w:val="28"/>
        </w:rPr>
        <w:t>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72122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721222">
        <w:rPr>
          <w:rFonts w:ascii="Times New Roman" w:hAnsi="Times New Roman" w:cs="Times New Roman"/>
          <w:sz w:val="28"/>
          <w:szCs w:val="28"/>
        </w:rPr>
        <w:t>еречислите методы уничтожения трупов животных?</w:t>
      </w:r>
    </w:p>
    <w:p w:rsid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2 Что вы знаете о </w:t>
      </w:r>
      <w:proofErr w:type="spellStart"/>
      <w:r w:rsidRPr="00721222">
        <w:rPr>
          <w:rFonts w:ascii="Times New Roman" w:hAnsi="Times New Roman" w:cs="Times New Roman"/>
          <w:sz w:val="28"/>
          <w:szCs w:val="28"/>
        </w:rPr>
        <w:t>перерабатывании</w:t>
      </w:r>
      <w:proofErr w:type="spellEnd"/>
      <w:r w:rsidRPr="00721222">
        <w:rPr>
          <w:rFonts w:ascii="Times New Roman" w:hAnsi="Times New Roman" w:cs="Times New Roman"/>
          <w:sz w:val="28"/>
          <w:szCs w:val="28"/>
        </w:rPr>
        <w:t xml:space="preserve"> трупов животных на ветеринарно-санитарных заводах?</w:t>
      </w:r>
    </w:p>
    <w:p w:rsidR="006651ED" w:rsidRDefault="006651ED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Что такое яма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Беккари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6651ED" w:rsidRDefault="006651ED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Схема строения ямы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Беккари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6651ED" w:rsidRPr="00721222" w:rsidRDefault="006651ED" w:rsidP="006651ED">
      <w:pPr>
        <w:spacing w:after="0" w:line="240" w:lineRule="auto"/>
        <w:rPr>
          <w:rStyle w:val="FontStyle62"/>
          <w:b/>
          <w:sz w:val="28"/>
          <w:szCs w:val="28"/>
        </w:rPr>
      </w:pPr>
    </w:p>
    <w:p w:rsidR="006651ED" w:rsidRPr="006651ED" w:rsidRDefault="006651ED" w:rsidP="006651ED">
      <w:pPr>
        <w:spacing w:after="0" w:line="240" w:lineRule="auto"/>
        <w:rPr>
          <w:rStyle w:val="FontStyle62"/>
          <w:b/>
          <w:sz w:val="28"/>
          <w:szCs w:val="28"/>
        </w:rPr>
      </w:pPr>
      <w:r>
        <w:rPr>
          <w:rStyle w:val="FontStyle62"/>
          <w:b/>
          <w:sz w:val="28"/>
          <w:szCs w:val="28"/>
        </w:rPr>
        <w:t>Тема 8</w:t>
      </w:r>
      <w:r w:rsidRPr="00721222">
        <w:rPr>
          <w:rStyle w:val="FontStyle62"/>
          <w:b/>
          <w:sz w:val="28"/>
          <w:szCs w:val="28"/>
        </w:rPr>
        <w:t xml:space="preserve">: </w:t>
      </w:r>
      <w:r w:rsidRPr="006651ED">
        <w:rPr>
          <w:rStyle w:val="FontStyle62"/>
          <w:b/>
          <w:sz w:val="28"/>
          <w:szCs w:val="28"/>
        </w:rPr>
        <w:t>Биотермические яммы (Беккари ) Обезвреживание трупов  животных.</w:t>
      </w:r>
    </w:p>
    <w:p w:rsidR="006651ED" w:rsidRPr="00721222" w:rsidRDefault="006651ED" w:rsidP="006651ED">
      <w:pPr>
        <w:spacing w:after="0" w:line="240" w:lineRule="auto"/>
        <w:rPr>
          <w:rStyle w:val="FontStyle62"/>
          <w:sz w:val="28"/>
          <w:szCs w:val="28"/>
        </w:rPr>
      </w:pPr>
      <w:r w:rsidRPr="000A3C8A">
        <w:rPr>
          <w:rStyle w:val="FontStyle62"/>
          <w:b/>
          <w:sz w:val="28"/>
          <w:szCs w:val="28"/>
        </w:rPr>
        <w:t>Цель:</w:t>
      </w:r>
      <w:r w:rsidRPr="00721222">
        <w:rPr>
          <w:rStyle w:val="FontStyle62"/>
          <w:sz w:val="28"/>
          <w:szCs w:val="28"/>
        </w:rPr>
        <w:t xml:space="preserve"> Ознакомить студентов с правилами безопасного уничтожения трупов животных</w:t>
      </w:r>
    </w:p>
    <w:p w:rsidR="006651ED" w:rsidRPr="000A3C8A" w:rsidRDefault="006651ED" w:rsidP="006651ED">
      <w:pPr>
        <w:spacing w:after="0" w:line="240" w:lineRule="auto"/>
        <w:rPr>
          <w:rStyle w:val="FontStyle62"/>
          <w:b/>
          <w:sz w:val="28"/>
          <w:szCs w:val="28"/>
        </w:rPr>
      </w:pPr>
      <w:r w:rsidRPr="000A3C8A">
        <w:rPr>
          <w:rStyle w:val="FontStyle62"/>
          <w:b/>
          <w:sz w:val="28"/>
          <w:szCs w:val="28"/>
        </w:rPr>
        <w:t>План:</w:t>
      </w:r>
    </w:p>
    <w:p w:rsidR="006651ED" w:rsidRPr="00721222" w:rsidRDefault="006651ED" w:rsidP="006651ED">
      <w:pPr>
        <w:spacing w:after="0" w:line="240" w:lineRule="auto"/>
        <w:rPr>
          <w:rStyle w:val="FontStyle62"/>
          <w:sz w:val="28"/>
          <w:szCs w:val="28"/>
        </w:rPr>
      </w:pPr>
      <w:r w:rsidRPr="00721222">
        <w:rPr>
          <w:rStyle w:val="FontStyle62"/>
          <w:sz w:val="28"/>
          <w:szCs w:val="28"/>
        </w:rPr>
        <w:t>1 Методы уничтожения трупов животных</w:t>
      </w:r>
    </w:p>
    <w:p w:rsidR="006651ED" w:rsidRPr="00721222" w:rsidRDefault="006651ED" w:rsidP="006651ED">
      <w:pPr>
        <w:spacing w:after="0" w:line="240" w:lineRule="auto"/>
        <w:rPr>
          <w:rStyle w:val="FontStyle62"/>
          <w:sz w:val="28"/>
          <w:szCs w:val="28"/>
        </w:rPr>
      </w:pPr>
      <w:r w:rsidRPr="00721222">
        <w:rPr>
          <w:rStyle w:val="FontStyle62"/>
          <w:sz w:val="28"/>
          <w:szCs w:val="28"/>
        </w:rPr>
        <w:t xml:space="preserve">2 </w:t>
      </w:r>
      <w:proofErr w:type="spellStart"/>
      <w:r w:rsidRPr="00721222">
        <w:rPr>
          <w:rStyle w:val="FontStyle62"/>
          <w:sz w:val="28"/>
          <w:szCs w:val="28"/>
        </w:rPr>
        <w:t>Перерабатывание</w:t>
      </w:r>
      <w:proofErr w:type="spellEnd"/>
      <w:r w:rsidRPr="00721222">
        <w:rPr>
          <w:rStyle w:val="FontStyle62"/>
          <w:sz w:val="28"/>
          <w:szCs w:val="28"/>
        </w:rPr>
        <w:t xml:space="preserve"> трупов животных сухим способом</w:t>
      </w:r>
    </w:p>
    <w:p w:rsidR="006651ED" w:rsidRPr="00721222" w:rsidRDefault="006651ED" w:rsidP="0066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Литература: 1,с. 213-252.</w:t>
      </w:r>
    </w:p>
    <w:p w:rsidR="006651ED" w:rsidRPr="000A3C8A" w:rsidRDefault="006651ED" w:rsidP="006651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3C8A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651ED" w:rsidRPr="00721222" w:rsidRDefault="006651ED" w:rsidP="0066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72122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721222">
        <w:rPr>
          <w:rFonts w:ascii="Times New Roman" w:hAnsi="Times New Roman" w:cs="Times New Roman"/>
          <w:sz w:val="28"/>
          <w:szCs w:val="28"/>
        </w:rPr>
        <w:t>еречислите методы уничтожения трупов животных?</w:t>
      </w:r>
    </w:p>
    <w:p w:rsidR="006651ED" w:rsidRDefault="006651ED" w:rsidP="0066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2 Что вы знаете о </w:t>
      </w:r>
      <w:proofErr w:type="spellStart"/>
      <w:r w:rsidRPr="00721222">
        <w:rPr>
          <w:rFonts w:ascii="Times New Roman" w:hAnsi="Times New Roman" w:cs="Times New Roman"/>
          <w:sz w:val="28"/>
          <w:szCs w:val="28"/>
        </w:rPr>
        <w:t>перерабатывании</w:t>
      </w:r>
      <w:proofErr w:type="spellEnd"/>
      <w:r w:rsidRPr="00721222">
        <w:rPr>
          <w:rFonts w:ascii="Times New Roman" w:hAnsi="Times New Roman" w:cs="Times New Roman"/>
          <w:sz w:val="28"/>
          <w:szCs w:val="28"/>
        </w:rPr>
        <w:t xml:space="preserve"> трупов животных на ветеринарно-санитарных заводах?</w:t>
      </w:r>
    </w:p>
    <w:p w:rsidR="006651ED" w:rsidRDefault="006651ED" w:rsidP="0066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Что такое яма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Беккари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6651ED" w:rsidRDefault="006651ED" w:rsidP="0066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Схема строения ямы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Беккари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0A3C8A" w:rsidRPr="00721222" w:rsidRDefault="000A3C8A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1ED" w:rsidRPr="006651ED" w:rsidRDefault="006651ED" w:rsidP="00665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9</w:t>
      </w:r>
      <w:r w:rsidR="00721222" w:rsidRPr="0072122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651ED">
        <w:rPr>
          <w:rFonts w:ascii="Times New Roman" w:hAnsi="Times New Roman" w:cs="Times New Roman"/>
          <w:b/>
          <w:sz w:val="28"/>
          <w:szCs w:val="28"/>
        </w:rPr>
        <w:t>Патолоанатомическая диагностика при вирусных болезнях.</w:t>
      </w:r>
    </w:p>
    <w:p w:rsidR="00721222" w:rsidRPr="00721222" w:rsidRDefault="00721222" w:rsidP="00665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1ED">
        <w:rPr>
          <w:rFonts w:ascii="Times New Roman" w:hAnsi="Times New Roman" w:cs="Times New Roman"/>
          <w:b/>
          <w:sz w:val="28"/>
          <w:szCs w:val="28"/>
        </w:rPr>
        <w:t>Цель:</w:t>
      </w:r>
      <w:r w:rsidRPr="00721222">
        <w:rPr>
          <w:rFonts w:ascii="Times New Roman" w:hAnsi="Times New Roman" w:cs="Times New Roman"/>
          <w:sz w:val="28"/>
          <w:szCs w:val="28"/>
        </w:rPr>
        <w:t xml:space="preserve"> Изучить вирусные болезни животных</w:t>
      </w:r>
    </w:p>
    <w:p w:rsidR="00721222" w:rsidRPr="006651ED" w:rsidRDefault="00721222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51ED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Африканская чума свиней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2 Инфекционная анемия лошадей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Литература: 1,с. 485-488.</w:t>
      </w:r>
    </w:p>
    <w:p w:rsidR="00721222" w:rsidRPr="006651ED" w:rsidRDefault="00721222" w:rsidP="006651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51ED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="006651ED">
        <w:rPr>
          <w:rFonts w:ascii="Times New Roman" w:hAnsi="Times New Roman" w:cs="Times New Roman"/>
          <w:b/>
          <w:sz w:val="28"/>
          <w:szCs w:val="28"/>
        </w:rPr>
        <w:t>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721222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721222">
        <w:rPr>
          <w:rFonts w:ascii="Times New Roman" w:hAnsi="Times New Roman" w:cs="Times New Roman"/>
          <w:sz w:val="28"/>
          <w:szCs w:val="28"/>
        </w:rPr>
        <w:t>азовите вирусные болезни животных и патологоанатомические изменения при них.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721222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721222">
        <w:rPr>
          <w:rFonts w:ascii="Times New Roman" w:hAnsi="Times New Roman" w:cs="Times New Roman"/>
          <w:sz w:val="28"/>
          <w:szCs w:val="28"/>
        </w:rPr>
        <w:t>т каких болезней дифференцирую инфекционную анемию лошадей?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lastRenderedPageBreak/>
        <w:t>3 Патологоанатомические изменения внутренних органов при африканской чуме свиней</w:t>
      </w:r>
    </w:p>
    <w:p w:rsidR="00721222" w:rsidRDefault="006651ED" w:rsidP="00665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721222">
        <w:rPr>
          <w:rFonts w:ascii="Times New Roman" w:hAnsi="Times New Roman" w:cs="Times New Roman"/>
          <w:sz w:val="28"/>
          <w:szCs w:val="28"/>
        </w:rPr>
        <w:t>Патологоанатомические изменения внутренних органов при</w:t>
      </w:r>
      <w:r w:rsidRPr="006651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инфекционной анемии </w:t>
      </w:r>
      <w:r w:rsidRPr="00721222">
        <w:rPr>
          <w:rFonts w:ascii="Times New Roman" w:hAnsi="Times New Roman" w:cs="Times New Roman"/>
          <w:sz w:val="28"/>
          <w:szCs w:val="28"/>
        </w:rPr>
        <w:t>лошадей</w:t>
      </w:r>
    </w:p>
    <w:p w:rsidR="006651ED" w:rsidRPr="00721222" w:rsidRDefault="006651ED" w:rsidP="00665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6651ED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10</w:t>
      </w:r>
      <w:r w:rsidR="00721222" w:rsidRPr="0072122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651ED">
        <w:rPr>
          <w:rFonts w:ascii="Times New Roman" w:hAnsi="Times New Roman" w:cs="Times New Roman"/>
          <w:b/>
          <w:sz w:val="28"/>
          <w:szCs w:val="28"/>
        </w:rPr>
        <w:t>Патолоанатомическая диагностика при бактериальных  болезнях.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1ED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721222">
        <w:rPr>
          <w:rFonts w:ascii="Times New Roman" w:hAnsi="Times New Roman" w:cs="Times New Roman"/>
          <w:sz w:val="28"/>
          <w:szCs w:val="28"/>
        </w:rPr>
        <w:t>Изучить бактериальные болезни животных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1ED">
        <w:rPr>
          <w:rFonts w:ascii="Times New Roman" w:hAnsi="Times New Roman" w:cs="Times New Roman"/>
          <w:b/>
          <w:sz w:val="28"/>
          <w:szCs w:val="28"/>
        </w:rPr>
        <w:t>План</w:t>
      </w:r>
      <w:r w:rsidRPr="00721222">
        <w:rPr>
          <w:rFonts w:ascii="Times New Roman" w:hAnsi="Times New Roman" w:cs="Times New Roman"/>
          <w:sz w:val="28"/>
          <w:szCs w:val="28"/>
        </w:rPr>
        <w:t>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Бактериальные болезни, определения.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Патологоанатомические изменения при бактериальных болезнях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Литература: 1,с. 476, 545.</w:t>
      </w:r>
    </w:p>
    <w:p w:rsidR="00721222" w:rsidRPr="006651ED" w:rsidRDefault="00721222" w:rsidP="006651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51ED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Формы сепсиса животных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Патологоанатомические изменения при сепсисе животных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721222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721222">
        <w:rPr>
          <w:rFonts w:ascii="Times New Roman" w:hAnsi="Times New Roman" w:cs="Times New Roman"/>
          <w:sz w:val="28"/>
          <w:szCs w:val="28"/>
        </w:rPr>
        <w:t>айте определение послеродового сепсиса</w:t>
      </w:r>
    </w:p>
    <w:p w:rsidR="00721222" w:rsidRDefault="006651ED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122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21222">
        <w:rPr>
          <w:rFonts w:ascii="Times New Roman" w:hAnsi="Times New Roman" w:cs="Times New Roman"/>
          <w:sz w:val="28"/>
          <w:szCs w:val="28"/>
        </w:rPr>
        <w:t>зучить бактериальные болезни животных</w:t>
      </w:r>
    </w:p>
    <w:p w:rsidR="006651ED" w:rsidRDefault="006651ED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1ED" w:rsidRPr="00721222" w:rsidRDefault="006651ED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1ED" w:rsidRDefault="006651ED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11</w:t>
      </w:r>
      <w:r w:rsidR="00721222" w:rsidRPr="0072122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651ED">
        <w:rPr>
          <w:rFonts w:ascii="Times New Roman" w:hAnsi="Times New Roman" w:cs="Times New Roman"/>
          <w:b/>
          <w:sz w:val="28"/>
          <w:szCs w:val="28"/>
        </w:rPr>
        <w:t>Описание  патологических  очагов в органах</w:t>
      </w:r>
    </w:p>
    <w:p w:rsidR="006651ED" w:rsidRDefault="006651ED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51ED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b/>
          <w:sz w:val="28"/>
          <w:szCs w:val="28"/>
        </w:rPr>
        <w:t>Описать</w:t>
      </w:r>
      <w:r w:rsidRPr="006651ED">
        <w:rPr>
          <w:rFonts w:ascii="Times New Roman" w:hAnsi="Times New Roman" w:cs="Times New Roman"/>
          <w:b/>
          <w:sz w:val="28"/>
          <w:szCs w:val="28"/>
        </w:rPr>
        <w:t xml:space="preserve">  патологически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6651ED">
        <w:rPr>
          <w:rFonts w:ascii="Times New Roman" w:hAnsi="Times New Roman" w:cs="Times New Roman"/>
          <w:b/>
          <w:sz w:val="28"/>
          <w:szCs w:val="28"/>
        </w:rPr>
        <w:t xml:space="preserve">  очаг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651ED">
        <w:rPr>
          <w:rFonts w:ascii="Times New Roman" w:hAnsi="Times New Roman" w:cs="Times New Roman"/>
          <w:b/>
          <w:sz w:val="28"/>
          <w:szCs w:val="28"/>
        </w:rPr>
        <w:t xml:space="preserve"> в органах</w:t>
      </w:r>
    </w:p>
    <w:p w:rsidR="006651ED" w:rsidRPr="00721222" w:rsidRDefault="006651ED" w:rsidP="0066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1ED">
        <w:rPr>
          <w:rFonts w:ascii="Times New Roman" w:hAnsi="Times New Roman" w:cs="Times New Roman"/>
          <w:b/>
          <w:sz w:val="28"/>
          <w:szCs w:val="28"/>
        </w:rPr>
        <w:t>План</w:t>
      </w:r>
      <w:r w:rsidRPr="00721222">
        <w:rPr>
          <w:rFonts w:ascii="Times New Roman" w:hAnsi="Times New Roman" w:cs="Times New Roman"/>
          <w:sz w:val="28"/>
          <w:szCs w:val="28"/>
        </w:rPr>
        <w:t>:</w:t>
      </w:r>
    </w:p>
    <w:p w:rsidR="006651ED" w:rsidRPr="00721222" w:rsidRDefault="006651ED" w:rsidP="0066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21222">
        <w:rPr>
          <w:rFonts w:ascii="Times New Roman" w:hAnsi="Times New Roman" w:cs="Times New Roman"/>
          <w:sz w:val="28"/>
          <w:szCs w:val="28"/>
        </w:rPr>
        <w:t xml:space="preserve"> Порядок извлечения органов</w:t>
      </w:r>
    </w:p>
    <w:p w:rsidR="006651ED" w:rsidRPr="00721222" w:rsidRDefault="006651ED" w:rsidP="0066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72122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721222">
        <w:rPr>
          <w:rFonts w:ascii="Times New Roman" w:hAnsi="Times New Roman" w:cs="Times New Roman"/>
          <w:sz w:val="28"/>
          <w:szCs w:val="28"/>
        </w:rPr>
        <w:t>ак извлекают органы ротовой полости, шеи и грудной полости</w:t>
      </w:r>
    </w:p>
    <w:p w:rsidR="006651ED" w:rsidRPr="00721222" w:rsidRDefault="006651ED" w:rsidP="0066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Литература: 1,с. 520.</w:t>
      </w:r>
    </w:p>
    <w:p w:rsidR="006651ED" w:rsidRPr="006651ED" w:rsidRDefault="006651ED" w:rsidP="006651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51ED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651ED" w:rsidRPr="00721222" w:rsidRDefault="006651ED" w:rsidP="0066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Вскрытие брюшной полости</w:t>
      </w:r>
    </w:p>
    <w:p w:rsidR="006651ED" w:rsidRPr="00721222" w:rsidRDefault="006651ED" w:rsidP="0066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Вскрытие грудной полости</w:t>
      </w:r>
    </w:p>
    <w:p w:rsidR="006651ED" w:rsidRPr="00721222" w:rsidRDefault="006651ED" w:rsidP="0066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 Порядок извлечения органов</w:t>
      </w:r>
    </w:p>
    <w:p w:rsidR="006651ED" w:rsidRPr="00721222" w:rsidRDefault="006651ED" w:rsidP="0066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72122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721222">
        <w:rPr>
          <w:rFonts w:ascii="Times New Roman" w:hAnsi="Times New Roman" w:cs="Times New Roman"/>
          <w:sz w:val="28"/>
          <w:szCs w:val="28"/>
        </w:rPr>
        <w:t>ак извлекают органы ротовой полости, шеи и грудной полости</w:t>
      </w:r>
    </w:p>
    <w:p w:rsidR="006651ED" w:rsidRPr="00721222" w:rsidRDefault="006651ED" w:rsidP="00665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1ED" w:rsidRDefault="006651ED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51ED" w:rsidRPr="006651ED" w:rsidRDefault="006651ED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12</w:t>
      </w:r>
      <w:r w:rsidRPr="0072122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651ED">
        <w:rPr>
          <w:rFonts w:ascii="Times New Roman" w:hAnsi="Times New Roman" w:cs="Times New Roman"/>
          <w:b/>
          <w:sz w:val="28"/>
          <w:szCs w:val="28"/>
        </w:rPr>
        <w:t>Методы вскрытия трупов  крупного рогатого скота.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1ED">
        <w:rPr>
          <w:rFonts w:ascii="Times New Roman" w:hAnsi="Times New Roman" w:cs="Times New Roman"/>
          <w:b/>
          <w:sz w:val="28"/>
          <w:szCs w:val="28"/>
        </w:rPr>
        <w:t>Цель:</w:t>
      </w:r>
      <w:r w:rsidRPr="00721222">
        <w:rPr>
          <w:rFonts w:ascii="Times New Roman" w:hAnsi="Times New Roman" w:cs="Times New Roman"/>
          <w:sz w:val="28"/>
          <w:szCs w:val="28"/>
        </w:rPr>
        <w:t xml:space="preserve"> Практически научить студентов технике вскрытия полостей тела крупного рогатого скота и диагностике болезней.</w:t>
      </w:r>
    </w:p>
    <w:p w:rsidR="00721222" w:rsidRPr="006651ED" w:rsidRDefault="00721222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51ED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1 Правила, порядок вскрытия полостей 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Извлечение органов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Литература: 1,с. 520.</w:t>
      </w:r>
    </w:p>
    <w:p w:rsidR="00721222" w:rsidRPr="006651ED" w:rsidRDefault="00721222" w:rsidP="006651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51ED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Вскрытие брюшной полости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Вскрытие грудной полости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 Порядок извлечения органов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72122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721222">
        <w:rPr>
          <w:rFonts w:ascii="Times New Roman" w:hAnsi="Times New Roman" w:cs="Times New Roman"/>
          <w:sz w:val="28"/>
          <w:szCs w:val="28"/>
        </w:rPr>
        <w:t>ак извлекают органы ротовой полости, шеи и грудной полости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1ED" w:rsidRPr="006651ED" w:rsidRDefault="00721222" w:rsidP="00665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222">
        <w:rPr>
          <w:rFonts w:ascii="Times New Roman" w:hAnsi="Times New Roman" w:cs="Times New Roman"/>
          <w:b/>
          <w:sz w:val="28"/>
          <w:szCs w:val="28"/>
        </w:rPr>
        <w:t>Тема 1</w:t>
      </w:r>
      <w:r w:rsidR="006651ED">
        <w:rPr>
          <w:rFonts w:ascii="Times New Roman" w:hAnsi="Times New Roman" w:cs="Times New Roman"/>
          <w:b/>
          <w:sz w:val="28"/>
          <w:szCs w:val="28"/>
        </w:rPr>
        <w:t>3</w:t>
      </w:r>
      <w:r w:rsidRPr="0072122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651ED" w:rsidRPr="006651ED">
        <w:rPr>
          <w:rFonts w:ascii="Times New Roman" w:hAnsi="Times New Roman" w:cs="Times New Roman"/>
          <w:b/>
          <w:sz w:val="28"/>
          <w:szCs w:val="28"/>
        </w:rPr>
        <w:t xml:space="preserve">Методы вскрытия трупов  свиней, плотоядных. </w:t>
      </w:r>
    </w:p>
    <w:p w:rsidR="00721222" w:rsidRPr="00721222" w:rsidRDefault="00721222" w:rsidP="00665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1E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Цель: </w:t>
      </w:r>
      <w:r w:rsidRPr="00721222">
        <w:rPr>
          <w:rFonts w:ascii="Times New Roman" w:hAnsi="Times New Roman" w:cs="Times New Roman"/>
          <w:sz w:val="28"/>
          <w:szCs w:val="28"/>
        </w:rPr>
        <w:t xml:space="preserve">Практически научить студентов технике вскрытия трупов свиней и плотоядных и диагностике болезней. </w:t>
      </w:r>
    </w:p>
    <w:p w:rsidR="00721222" w:rsidRPr="006651ED" w:rsidRDefault="00721222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51ED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1 Правила, порядок вскрытия полостей. 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Извлечение органов.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Литература: 1,с. 525.</w:t>
      </w:r>
    </w:p>
    <w:p w:rsidR="00721222" w:rsidRPr="00721222" w:rsidRDefault="00721222" w:rsidP="004D4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Правила наружного осмотра трупа свиней, плотоядных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721222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721222">
        <w:rPr>
          <w:rFonts w:ascii="Times New Roman" w:hAnsi="Times New Roman" w:cs="Times New Roman"/>
          <w:sz w:val="28"/>
          <w:szCs w:val="28"/>
        </w:rPr>
        <w:t>азовите отличия вскрытия свиней от вскрытия крупного рогатого скота</w:t>
      </w:r>
    </w:p>
    <w:p w:rsid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 Порядок вскрытия трупов плотоядных</w:t>
      </w:r>
    </w:p>
    <w:p w:rsidR="004D4652" w:rsidRPr="00721222" w:rsidRDefault="004D465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Диагностика</w:t>
      </w:r>
      <w:r w:rsidRPr="00721222">
        <w:rPr>
          <w:rFonts w:ascii="Times New Roman" w:hAnsi="Times New Roman" w:cs="Times New Roman"/>
          <w:sz w:val="28"/>
          <w:szCs w:val="28"/>
        </w:rPr>
        <w:t xml:space="preserve"> болезней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4652" w:rsidRPr="004D4652" w:rsidRDefault="004D4652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14</w:t>
      </w:r>
      <w:r w:rsidR="00721222" w:rsidRPr="0072122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D4652">
        <w:rPr>
          <w:rFonts w:ascii="Times New Roman" w:hAnsi="Times New Roman" w:cs="Times New Roman"/>
          <w:b/>
          <w:sz w:val="28"/>
          <w:szCs w:val="28"/>
        </w:rPr>
        <w:t xml:space="preserve">Методы вскрытия  трупов мелких домашних животных. 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652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721222">
        <w:rPr>
          <w:rFonts w:ascii="Times New Roman" w:hAnsi="Times New Roman" w:cs="Times New Roman"/>
          <w:sz w:val="28"/>
          <w:szCs w:val="28"/>
        </w:rPr>
        <w:t>Практически научить студентов технике вскрытия трупов мелких животных и диагностике болезней.</w:t>
      </w:r>
    </w:p>
    <w:p w:rsidR="00721222" w:rsidRPr="004D4652" w:rsidRDefault="00721222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465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Техника вскрытия трупов мелких животных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Правила извлечения и осматривания внутренних органов животных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Литература: 1,с. 528.</w:t>
      </w:r>
    </w:p>
    <w:p w:rsidR="00721222" w:rsidRPr="00721222" w:rsidRDefault="00721222" w:rsidP="004D4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4D4652" w:rsidRPr="00721222" w:rsidRDefault="00721222" w:rsidP="004D4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1 </w:t>
      </w:r>
      <w:r w:rsidR="004D4652" w:rsidRPr="00721222">
        <w:rPr>
          <w:rFonts w:ascii="Times New Roman" w:hAnsi="Times New Roman" w:cs="Times New Roman"/>
          <w:sz w:val="28"/>
          <w:szCs w:val="28"/>
        </w:rPr>
        <w:t>Техника вскрытия трупов мелких животных</w:t>
      </w:r>
    </w:p>
    <w:p w:rsidR="00721222" w:rsidRPr="00721222" w:rsidRDefault="004D465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1222" w:rsidRPr="0072122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21222" w:rsidRPr="00721222">
        <w:rPr>
          <w:rFonts w:ascii="Times New Roman" w:hAnsi="Times New Roman" w:cs="Times New Roman"/>
          <w:sz w:val="28"/>
          <w:szCs w:val="28"/>
        </w:rPr>
        <w:t>ак удаляют органы при вскрытии трупов мелких животных?</w:t>
      </w:r>
    </w:p>
    <w:p w:rsidR="00721222" w:rsidRPr="00721222" w:rsidRDefault="004D465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21222" w:rsidRPr="00721222">
        <w:rPr>
          <w:rFonts w:ascii="Times New Roman" w:hAnsi="Times New Roman" w:cs="Times New Roman"/>
          <w:sz w:val="28"/>
          <w:szCs w:val="28"/>
        </w:rPr>
        <w:t xml:space="preserve"> Порядок вскрытия брюшной полости</w:t>
      </w:r>
    </w:p>
    <w:p w:rsidR="00721222" w:rsidRPr="00721222" w:rsidRDefault="004D465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21222" w:rsidRPr="00721222">
        <w:rPr>
          <w:rFonts w:ascii="Times New Roman" w:hAnsi="Times New Roman" w:cs="Times New Roman"/>
          <w:sz w:val="28"/>
          <w:szCs w:val="28"/>
        </w:rPr>
        <w:t xml:space="preserve"> Порядок вскрытия грудной полости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4652" w:rsidRPr="004D4652" w:rsidRDefault="004D4652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15</w:t>
      </w:r>
      <w:r w:rsidR="00721222" w:rsidRPr="0072122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D4652">
        <w:rPr>
          <w:rFonts w:ascii="Times New Roman" w:hAnsi="Times New Roman" w:cs="Times New Roman"/>
          <w:b/>
          <w:sz w:val="28"/>
          <w:szCs w:val="28"/>
        </w:rPr>
        <w:t>Вскрытие трупов птиц.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652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721222">
        <w:rPr>
          <w:rFonts w:ascii="Times New Roman" w:hAnsi="Times New Roman" w:cs="Times New Roman"/>
          <w:sz w:val="28"/>
          <w:szCs w:val="28"/>
        </w:rPr>
        <w:t>Практически научить студентов технике вскрытия трупов птиц и диагностике болезней.</w:t>
      </w:r>
    </w:p>
    <w:p w:rsidR="00721222" w:rsidRPr="004D4652" w:rsidRDefault="00721222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465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Техника вскрытия трупов птиц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Правила извлечения и осматривания внутренних органов птиц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Литература: 1,с. 530.</w:t>
      </w:r>
    </w:p>
    <w:p w:rsidR="00721222" w:rsidRPr="004D4652" w:rsidRDefault="00721222" w:rsidP="004D46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4652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Необходимые манипуляции перед вскрытием трупа птицы?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Положение трупа при вскрытии?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72122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721222">
        <w:rPr>
          <w:rFonts w:ascii="Times New Roman" w:hAnsi="Times New Roman" w:cs="Times New Roman"/>
          <w:sz w:val="28"/>
          <w:szCs w:val="28"/>
        </w:rPr>
        <w:t>акими способами можно провести разрезы при вскрытии грудобрюшной полости?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72122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721222">
        <w:rPr>
          <w:rFonts w:ascii="Times New Roman" w:hAnsi="Times New Roman" w:cs="Times New Roman"/>
          <w:sz w:val="28"/>
          <w:szCs w:val="28"/>
        </w:rPr>
        <w:t>ак проводят осмотр органов?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Литература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1    Жаров А.В., И.В. Иванов, А.А. Кунаков, Н.А. Налетов, А.П. </w:t>
      </w:r>
      <w:proofErr w:type="spellStart"/>
      <w:r w:rsidRPr="00721222">
        <w:rPr>
          <w:rFonts w:ascii="Times New Roman" w:hAnsi="Times New Roman" w:cs="Times New Roman"/>
          <w:sz w:val="28"/>
          <w:szCs w:val="28"/>
        </w:rPr>
        <w:t>Стрельников</w:t>
      </w:r>
      <w:proofErr w:type="spellEnd"/>
      <w:r w:rsidRPr="00721222">
        <w:rPr>
          <w:rFonts w:ascii="Times New Roman" w:hAnsi="Times New Roman" w:cs="Times New Roman"/>
          <w:sz w:val="28"/>
          <w:szCs w:val="28"/>
        </w:rPr>
        <w:t xml:space="preserve">          Вскрытие и патологоанатомическая диагностика болезней сельскохозяйственных  животных.- М., Колос. 1982.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Style w:val="FontStyle62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Style w:val="FontStyle62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6998" w:rsidRPr="00721222" w:rsidRDefault="00AF6998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F6998" w:rsidRPr="00721222" w:rsidSect="00721222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B3479"/>
    <w:multiLevelType w:val="hybridMultilevel"/>
    <w:tmpl w:val="747EA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53586"/>
    <w:multiLevelType w:val="hybridMultilevel"/>
    <w:tmpl w:val="0D4A4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721222"/>
    <w:rsid w:val="00035AE5"/>
    <w:rsid w:val="000A3C8A"/>
    <w:rsid w:val="003171BB"/>
    <w:rsid w:val="00377343"/>
    <w:rsid w:val="004D4652"/>
    <w:rsid w:val="006651ED"/>
    <w:rsid w:val="006E606C"/>
    <w:rsid w:val="00721222"/>
    <w:rsid w:val="00855552"/>
    <w:rsid w:val="00AB7574"/>
    <w:rsid w:val="00AF6998"/>
    <w:rsid w:val="00CA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basedOn w:val="a0"/>
    <w:rsid w:val="00721222"/>
    <w:rPr>
      <w:rFonts w:ascii="Times New Roman" w:hAnsi="Times New Roman" w:cs="Times New Roman"/>
      <w:b/>
      <w:bCs/>
      <w:spacing w:val="10"/>
      <w:sz w:val="32"/>
      <w:szCs w:val="32"/>
    </w:rPr>
  </w:style>
  <w:style w:type="character" w:customStyle="1" w:styleId="FontStyle62">
    <w:name w:val="Font Style62"/>
    <w:basedOn w:val="a0"/>
    <w:rsid w:val="0072122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Салта</cp:lastModifiedBy>
  <cp:revision>7</cp:revision>
  <dcterms:created xsi:type="dcterms:W3CDTF">2014-01-26T20:40:00Z</dcterms:created>
  <dcterms:modified xsi:type="dcterms:W3CDTF">2018-04-25T04:09:00Z</dcterms:modified>
</cp:coreProperties>
</file>